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39" w:rsidRDefault="004D7A39" w:rsidP="00E44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39" w:rsidRDefault="004D7A39" w:rsidP="00E44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C14">
        <w:rPr>
          <w:rFonts w:ascii="Times New Roman" w:hAnsi="Times New Roman" w:cs="Times New Roman"/>
          <w:sz w:val="28"/>
          <w:szCs w:val="28"/>
        </w:rPr>
        <w:t xml:space="preserve">График проведения промежуточной итоговой аттестации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C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2C14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7"/>
        <w:gridCol w:w="1698"/>
        <w:gridCol w:w="1698"/>
        <w:gridCol w:w="1698"/>
      </w:tblGrid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Рубцова Е.В.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Дьяконова Е.А.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Мавтолина А.С.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Зеленых Л.Ю.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Рубцова Е.В.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Дьяконова Е.А.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</w:tc>
      </w:tr>
      <w:tr w:rsidR="004D7A39" w:rsidRPr="00095835">
        <w:trPr>
          <w:jc w:val="center"/>
        </w:trPr>
        <w:tc>
          <w:tcPr>
            <w:tcW w:w="1287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Мавтолина А.С.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Зеленых Л.Ю.</w:t>
            </w:r>
          </w:p>
        </w:tc>
        <w:tc>
          <w:tcPr>
            <w:tcW w:w="169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35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</w:tbl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/>
    <w:p w:rsidR="004D7A39" w:rsidRDefault="004D7A39">
      <w:pPr>
        <w:sectPr w:rsidR="004D7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A39" w:rsidRPr="00CF65C6" w:rsidRDefault="004D7A39" w:rsidP="00E44AA7">
      <w:pPr>
        <w:jc w:val="center"/>
        <w:rPr>
          <w:rFonts w:ascii="Times New Roman" w:hAnsi="Times New Roman" w:cs="Times New Roman"/>
          <w:sz w:val="18"/>
          <w:szCs w:val="18"/>
        </w:rPr>
      </w:pPr>
      <w:r w:rsidRPr="00CF65C6">
        <w:rPr>
          <w:rFonts w:ascii="Times New Roman" w:hAnsi="Times New Roman" w:cs="Times New Roman"/>
          <w:sz w:val="18"/>
          <w:szCs w:val="18"/>
        </w:rPr>
        <w:t>График проведения промежуточной итоговой аттестации в 5-8,10 классах</w:t>
      </w: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103"/>
        <w:gridCol w:w="2150"/>
        <w:gridCol w:w="2268"/>
        <w:gridCol w:w="2409"/>
        <w:gridCol w:w="2410"/>
        <w:gridCol w:w="2410"/>
      </w:tblGrid>
      <w:tr w:rsidR="004D7A39" w:rsidRPr="00095835"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D7A39" w:rsidRPr="00095835">
        <w:trPr>
          <w:trHeight w:val="307"/>
        </w:trPr>
        <w:tc>
          <w:tcPr>
            <w:tcW w:w="1951" w:type="dxa"/>
            <w:vMerge w:val="restart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 мая(четв.)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 xml:space="preserve">Уроки по расписанию 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Уроки по расписанию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Уроки по расписанию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Физика 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Физика 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Уроки по расписанию</w:t>
            </w:r>
          </w:p>
        </w:tc>
      </w:tr>
      <w:tr w:rsidR="004D7A39" w:rsidRPr="00095835">
        <w:trPr>
          <w:trHeight w:val="307"/>
        </w:trPr>
        <w:tc>
          <w:tcPr>
            <w:tcW w:w="1951" w:type="dxa"/>
            <w:vMerge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7A39" w:rsidRPr="00095835">
        <w:trPr>
          <w:trHeight w:val="27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A39" w:rsidRPr="00095835">
        <w:trPr>
          <w:trHeight w:val="273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Каб.16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Каб.16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A39" w:rsidRPr="00095835">
        <w:trPr>
          <w:trHeight w:val="264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Тасканов А.А.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Тасканов А.А.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A39" w:rsidRPr="00095835">
        <w:trPr>
          <w:trHeight w:val="253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Шаронова Н.В.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Шаронова Н.В.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A39" w:rsidRPr="00095835">
        <w:trPr>
          <w:trHeight w:val="226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мая (пят.)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Комплексная работа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Комплексная работа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Уроки по расписанию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Уроки по расписанию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Уроки по расписанию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Обществознание, география, физика</w:t>
            </w:r>
          </w:p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(1-3 уроки по расписанию)</w:t>
            </w:r>
          </w:p>
        </w:tc>
      </w:tr>
      <w:tr w:rsidR="004D7A39" w:rsidRPr="00095835">
        <w:trPr>
          <w:trHeight w:val="261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4-6 уроки</w:t>
            </w:r>
          </w:p>
        </w:tc>
      </w:tr>
      <w:tr w:rsidR="004D7A39" w:rsidRPr="00095835">
        <w:trPr>
          <w:trHeight w:val="28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  3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 13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 6</w:t>
            </w:r>
          </w:p>
        </w:tc>
      </w:tr>
      <w:tr w:rsidR="004D7A39" w:rsidRPr="00095835">
        <w:trPr>
          <w:trHeight w:val="269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Кл.рук. Разина Ю.В.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Кл. рук. Кремнева С.В.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Мальщуков О.Ю., Гусева И.Н., Тасканов А.А.</w:t>
            </w:r>
          </w:p>
        </w:tc>
      </w:tr>
      <w:tr w:rsidR="004D7A39" w:rsidRPr="00095835">
        <w:trPr>
          <w:trHeight w:val="167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Мавтолина А.С.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Прянишникова Ю.А.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Бондарева К.С.</w:t>
            </w:r>
          </w:p>
          <w:p w:rsidR="004D7A39" w:rsidRPr="00095835" w:rsidRDefault="004D7A39" w:rsidP="000958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Кремнева С.В.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мая (пон.)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Русский зык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Математика 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Русский язык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Каб.3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 13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 1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Каб.12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Каб.2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>Каб. 6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Селезнева О.К.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Бондарева К.С.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Васяева О.В.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Федотова Е.Г.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Федотова Е.Г.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Селезнева О.К.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Бондарева К.С.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Селезнева О.К.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Бондарева К.С.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Тасканов А.А.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Тасканов А.А.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Карамышев А.В.</w:t>
            </w:r>
          </w:p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Мальщуков О.Ю.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мая (втор.)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Математика 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Математика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Каб.3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 13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 1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Каб.12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Каб.2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Каб.6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Федотова Е.Г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Федотова Е.Г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Федотова Е.Г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Васяева О.В.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Васяева О.В.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Кремнева С.В.</w:t>
            </w:r>
          </w:p>
        </w:tc>
      </w:tr>
      <w:tr w:rsidR="004D7A39" w:rsidRPr="00095835">
        <w:trPr>
          <w:trHeight w:val="240"/>
        </w:trPr>
        <w:tc>
          <w:tcPr>
            <w:tcW w:w="1951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35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2103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Кремнева С.В.</w:t>
            </w:r>
          </w:p>
        </w:tc>
        <w:tc>
          <w:tcPr>
            <w:tcW w:w="215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Кремнева С.В.</w:t>
            </w:r>
          </w:p>
        </w:tc>
        <w:tc>
          <w:tcPr>
            <w:tcW w:w="2268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Кремнева С.В.</w:t>
            </w:r>
          </w:p>
        </w:tc>
        <w:tc>
          <w:tcPr>
            <w:tcW w:w="2409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Селезнева О.К.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Бондарева К.С.</w:t>
            </w:r>
          </w:p>
        </w:tc>
        <w:tc>
          <w:tcPr>
            <w:tcW w:w="2410" w:type="dxa"/>
          </w:tcPr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Прянишникова Ю.А.</w:t>
            </w:r>
          </w:p>
          <w:p w:rsidR="004D7A39" w:rsidRPr="00095835" w:rsidRDefault="004D7A39" w:rsidP="0009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835">
              <w:rPr>
                <w:rFonts w:ascii="Times New Roman" w:hAnsi="Times New Roman" w:cs="Times New Roman"/>
                <w:sz w:val="18"/>
                <w:szCs w:val="18"/>
              </w:rPr>
              <w:t>Гусева И.Н.</w:t>
            </w:r>
          </w:p>
        </w:tc>
      </w:tr>
    </w:tbl>
    <w:p w:rsidR="004D7A39" w:rsidRPr="00602C14" w:rsidRDefault="004D7A39" w:rsidP="00E4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39" w:rsidRDefault="004D7A39">
      <w:bookmarkStart w:id="0" w:name="_GoBack"/>
      <w:bookmarkEnd w:id="0"/>
    </w:p>
    <w:sectPr w:rsidR="004D7A39" w:rsidSect="00E44A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B3"/>
    <w:rsid w:val="00095835"/>
    <w:rsid w:val="00235657"/>
    <w:rsid w:val="004D7A39"/>
    <w:rsid w:val="00602C14"/>
    <w:rsid w:val="00611AD6"/>
    <w:rsid w:val="008A65A3"/>
    <w:rsid w:val="00CD76B3"/>
    <w:rsid w:val="00CF65C6"/>
    <w:rsid w:val="00E44AA7"/>
    <w:rsid w:val="00F8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A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промежуточной итоговой аттестации в 2-4 классах</dc:title>
  <dc:subject/>
  <dc:creator>user</dc:creator>
  <cp:keywords/>
  <dc:description/>
  <cp:lastModifiedBy>Home</cp:lastModifiedBy>
  <cp:revision>2</cp:revision>
  <dcterms:created xsi:type="dcterms:W3CDTF">2015-05-08T02:25:00Z</dcterms:created>
  <dcterms:modified xsi:type="dcterms:W3CDTF">2015-05-08T02:25:00Z</dcterms:modified>
</cp:coreProperties>
</file>